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53412" w14:textId="38160000" w:rsidR="00245754" w:rsidRPr="00257D32" w:rsidRDefault="00245754" w:rsidP="0024575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2EEF570" w14:textId="77777777" w:rsidR="00064AB9" w:rsidRPr="00D0372C" w:rsidRDefault="00064AB9" w:rsidP="00B6735A">
      <w:pPr>
        <w:snapToGrid w:val="0"/>
        <w:spacing w:before="120"/>
        <w:jc w:val="center"/>
        <w:rPr>
          <w:rFonts w:ascii="Times New Roman" w:eastAsia="標楷體" w:hAnsi="Times New Roman" w:cs="Times New Roman"/>
          <w:b/>
          <w:color w:val="C00000"/>
          <w:sz w:val="32"/>
          <w:szCs w:val="32"/>
          <w:lang w:eastAsia="zh-CN"/>
        </w:rPr>
      </w:pPr>
      <w:proofErr w:type="gramStart"/>
      <w:r w:rsidRPr="00D0372C">
        <w:rPr>
          <w:rFonts w:ascii="Times New Roman" w:eastAsia="標楷體" w:hAnsi="Times New Roman" w:cs="Times New Roman"/>
          <w:b/>
          <w:color w:val="C00000"/>
          <w:sz w:val="32"/>
          <w:szCs w:val="32"/>
          <w:lang w:eastAsia="zh-CN"/>
        </w:rPr>
        <w:t>Beyond Convergence and Divergence?</w:t>
      </w:r>
      <w:proofErr w:type="gramEnd"/>
    </w:p>
    <w:p w14:paraId="544AB283" w14:textId="77777777" w:rsidR="00064AB9" w:rsidRPr="00D0372C" w:rsidRDefault="00064AB9" w:rsidP="00064AB9">
      <w:pPr>
        <w:snapToGrid w:val="0"/>
        <w:jc w:val="center"/>
        <w:rPr>
          <w:rFonts w:ascii="Times New Roman" w:eastAsia="標楷體" w:hAnsi="Times New Roman" w:cs="Times New Roman"/>
          <w:b/>
          <w:color w:val="C00000"/>
          <w:sz w:val="32"/>
          <w:szCs w:val="32"/>
          <w:lang w:eastAsia="zh-CN"/>
        </w:rPr>
      </w:pPr>
      <w:r w:rsidRPr="00D0372C">
        <w:rPr>
          <w:rFonts w:ascii="Times New Roman" w:eastAsia="標楷體" w:hAnsi="Times New Roman" w:cs="Times New Roman"/>
          <w:b/>
          <w:color w:val="C00000"/>
          <w:sz w:val="32"/>
          <w:szCs w:val="32"/>
          <w:lang w:eastAsia="zh-CN"/>
        </w:rPr>
        <w:t>Symposium on Chinese Legal Reform and the Global Legal Order</w:t>
      </w:r>
    </w:p>
    <w:p w14:paraId="50AF29ED" w14:textId="77777777" w:rsidR="003F0175" w:rsidRDefault="003F0175" w:rsidP="001E52E9">
      <w:pPr>
        <w:snapToGrid w:val="0"/>
        <w:jc w:val="center"/>
        <w:rPr>
          <w:rFonts w:ascii="標楷體" w:eastAsia="標楷體" w:hAnsi="標楷體"/>
          <w:szCs w:val="24"/>
        </w:rPr>
      </w:pPr>
    </w:p>
    <w:p w14:paraId="6AE836DF" w14:textId="77777777" w:rsidR="00194EA2" w:rsidRDefault="00194EA2" w:rsidP="001E52E9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Cs w:val="24"/>
          <w:lang w:eastAsia="zh-CN"/>
        </w:rPr>
      </w:pPr>
    </w:p>
    <w:p w14:paraId="698DF7AE" w14:textId="77777777" w:rsidR="00064AB9" w:rsidRPr="00D0372C" w:rsidRDefault="00064AB9" w:rsidP="001E52E9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Cs w:val="24"/>
          <w:lang w:eastAsia="zh-CN"/>
        </w:rPr>
      </w:pPr>
      <w:r w:rsidRPr="00D0372C">
        <w:rPr>
          <w:rFonts w:ascii="Times New Roman" w:eastAsia="標楷體" w:hAnsi="Times New Roman" w:cs="Times New Roman"/>
          <w:b/>
          <w:color w:val="000000"/>
          <w:szCs w:val="24"/>
          <w:lang w:eastAsia="zh-CN"/>
        </w:rPr>
        <w:t>Date: 2 June 2015</w:t>
      </w:r>
    </w:p>
    <w:p w14:paraId="0663B2FE" w14:textId="77777777" w:rsidR="00BF2CA0" w:rsidRPr="00D0372C" w:rsidRDefault="00064AB9" w:rsidP="00AC6A41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Cs w:val="24"/>
          <w:lang w:eastAsia="zh-CN"/>
        </w:rPr>
      </w:pPr>
      <w:r w:rsidRPr="00D0372C">
        <w:rPr>
          <w:rFonts w:ascii="Times New Roman" w:eastAsia="標楷體" w:hAnsi="Times New Roman" w:cs="Times New Roman"/>
          <w:b/>
          <w:color w:val="000000"/>
          <w:szCs w:val="24"/>
          <w:lang w:eastAsia="zh-CN"/>
        </w:rPr>
        <w:t>Venue: 11/F, Cheng Yu Tung Tower, The University of Hong Kong</w:t>
      </w:r>
    </w:p>
    <w:p w14:paraId="39D67983" w14:textId="77777777" w:rsidR="00503312" w:rsidRPr="00064AB9" w:rsidRDefault="00503312" w:rsidP="00AC6A41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22"/>
          <w:lang w:eastAsia="zh-CN"/>
        </w:rPr>
      </w:pPr>
    </w:p>
    <w:p w14:paraId="74007C1D" w14:textId="77777777" w:rsidR="00D0372C" w:rsidRDefault="00D0372C" w:rsidP="00D0372C">
      <w:pPr>
        <w:jc w:val="center"/>
        <w:rPr>
          <w:lang w:eastAsia="zh-CN"/>
        </w:rPr>
      </w:pPr>
      <w:r>
        <w:rPr>
          <w:lang w:eastAsia="zh-CN"/>
        </w:rPr>
        <w:t>************</w:t>
      </w:r>
    </w:p>
    <w:p w14:paraId="51A66975" w14:textId="77777777" w:rsidR="00194EA2" w:rsidRDefault="00194EA2" w:rsidP="00AC6A41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22"/>
          <w:lang w:eastAsia="zh-CN"/>
        </w:rPr>
      </w:pPr>
    </w:p>
    <w:p w14:paraId="78289055" w14:textId="77777777" w:rsidR="007F61E6" w:rsidRDefault="00503312" w:rsidP="00AC6A41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22"/>
          <w:lang w:eastAsia="zh-CN"/>
        </w:rPr>
      </w:pPr>
      <w:r w:rsidRPr="00503312">
        <w:rPr>
          <w:rFonts w:ascii="Times New Roman" w:eastAsia="標楷體" w:hAnsi="Times New Roman" w:cs="Times New Roman"/>
          <w:b/>
          <w:color w:val="000000"/>
          <w:sz w:val="22"/>
          <w:lang w:eastAsia="zh-CN"/>
        </w:rPr>
        <w:t xml:space="preserve">Opening at 9:00am  </w:t>
      </w:r>
    </w:p>
    <w:p w14:paraId="4735FD1F" w14:textId="77777777" w:rsidR="00064AB9" w:rsidRDefault="00503312" w:rsidP="00AC6A41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22"/>
          <w:lang w:eastAsia="zh-CN"/>
        </w:rPr>
      </w:pPr>
      <w:r w:rsidRPr="00503312">
        <w:rPr>
          <w:rFonts w:ascii="Times New Roman" w:eastAsia="標楷體" w:hAnsi="Times New Roman" w:cs="Times New Roman"/>
          <w:b/>
          <w:color w:val="000000"/>
          <w:sz w:val="22"/>
          <w:lang w:eastAsia="zh-CN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194085" w:rsidRPr="00503312" w14:paraId="1207F865" w14:textId="77777777" w:rsidTr="007E00B4">
        <w:tc>
          <w:tcPr>
            <w:tcW w:w="9494" w:type="dxa"/>
          </w:tcPr>
          <w:p w14:paraId="7D3C6BFE" w14:textId="77777777" w:rsidR="00194085" w:rsidRPr="00D0372C" w:rsidRDefault="00503312" w:rsidP="0075505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</w:pPr>
            <w:r w:rsidRPr="00D0372C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Session 1 : Chinese Legal Refo</w:t>
            </w:r>
            <w:r w:rsidR="00755050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rm and Criminal Justice (9:15-10:55</w:t>
            </w:r>
            <w:r w:rsidRPr="00D0372C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)</w:t>
            </w:r>
          </w:p>
        </w:tc>
      </w:tr>
      <w:tr w:rsidR="00890645" w:rsidRPr="00861191" w14:paraId="04967FF3" w14:textId="77777777" w:rsidTr="007E00B4">
        <w:tc>
          <w:tcPr>
            <w:tcW w:w="9494" w:type="dxa"/>
          </w:tcPr>
          <w:p w14:paraId="56D0FDC0" w14:textId="77777777" w:rsidR="00890645" w:rsidRDefault="00503312" w:rsidP="0050331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</w:pPr>
            <w:r w:rsidRPr="00503312"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  <w:t>Moderator: Professor Fu Hualing, Faculty of Law, The University of Hong Kong</w:t>
            </w:r>
          </w:p>
          <w:p w14:paraId="2AA39E65" w14:textId="77777777" w:rsidR="00D0372C" w:rsidRPr="00503312" w:rsidRDefault="00D0372C" w:rsidP="0050331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</w:pPr>
          </w:p>
          <w:tbl>
            <w:tblPr>
              <w:tblStyle w:val="TableGrid"/>
              <w:tblW w:w="95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4140"/>
            </w:tblGrid>
            <w:tr w:rsidR="00503312" w14:paraId="5649098E" w14:textId="77777777" w:rsidTr="002D2461">
              <w:trPr>
                <w:trHeight w:val="602"/>
              </w:trPr>
              <w:tc>
                <w:tcPr>
                  <w:tcW w:w="5377" w:type="dxa"/>
                  <w:vAlign w:val="center"/>
                </w:tcPr>
                <w:p w14:paraId="620054E4" w14:textId="77777777" w:rsidR="00503312" w:rsidRDefault="00503312" w:rsidP="00503312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The Legal Problem of Minor Crime</w:t>
                  </w:r>
                </w:p>
              </w:tc>
              <w:tc>
                <w:tcPr>
                  <w:tcW w:w="4140" w:type="dxa"/>
                  <w:vAlign w:val="center"/>
                </w:tcPr>
                <w:p w14:paraId="41C5A49E" w14:textId="77777777" w:rsidR="00503312" w:rsidRDefault="00503312" w:rsidP="00503312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Sarah Biddulph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Melbourne University Law School</w:t>
                  </w:r>
                </w:p>
              </w:tc>
            </w:tr>
            <w:tr w:rsidR="00503312" w14:paraId="1DD28B6B" w14:textId="77777777" w:rsidTr="002D2461">
              <w:trPr>
                <w:trHeight w:val="809"/>
              </w:trPr>
              <w:tc>
                <w:tcPr>
                  <w:tcW w:w="5377" w:type="dxa"/>
                  <w:vAlign w:val="center"/>
                </w:tcPr>
                <w:p w14:paraId="4B00635A" w14:textId="77777777" w:rsidR="002D2461" w:rsidRDefault="00503312" w:rsidP="00503312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The Presumption of Innocence in China’s Criminal </w:t>
                  </w:r>
                </w:p>
                <w:p w14:paraId="68F05A92" w14:textId="77777777" w:rsidR="00503312" w:rsidRDefault="00503312" w:rsidP="00503312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Justice Context: Concept, Theory and Reality</w:t>
                  </w:r>
                </w:p>
              </w:tc>
              <w:tc>
                <w:tcPr>
                  <w:tcW w:w="4140" w:type="dxa"/>
                  <w:vAlign w:val="center"/>
                </w:tcPr>
                <w:p w14:paraId="67CF7BF0" w14:textId="77777777" w:rsidR="00503312" w:rsidRDefault="00503312" w:rsidP="00503312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Lin Xifen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Shanghai Jiaotong University Law School</w:t>
                  </w:r>
                </w:p>
              </w:tc>
            </w:tr>
            <w:tr w:rsidR="00503312" w14:paraId="46918580" w14:textId="77777777" w:rsidTr="002D2461">
              <w:trPr>
                <w:trHeight w:val="809"/>
              </w:trPr>
              <w:tc>
                <w:tcPr>
                  <w:tcW w:w="5377" w:type="dxa"/>
                  <w:vAlign w:val="center"/>
                </w:tcPr>
                <w:p w14:paraId="313B4A8F" w14:textId="77777777" w:rsidR="002D2461" w:rsidRDefault="00503312" w:rsidP="00503312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Marching toward Judicial Independence: Judicial</w:t>
                  </w:r>
                </w:p>
                <w:p w14:paraId="4AA81CC0" w14:textId="77777777" w:rsidR="00503312" w:rsidRDefault="00503312" w:rsidP="00503312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Reform in China</w:t>
                  </w:r>
                </w:p>
              </w:tc>
              <w:tc>
                <w:tcPr>
                  <w:tcW w:w="4140" w:type="dxa"/>
                  <w:vAlign w:val="center"/>
                </w:tcPr>
                <w:p w14:paraId="2E63D28F" w14:textId="77777777" w:rsidR="00503312" w:rsidRDefault="00503312" w:rsidP="00503312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Sun Ying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Sun Yat Sen University Law School</w:t>
                  </w:r>
                </w:p>
              </w:tc>
            </w:tr>
            <w:tr w:rsidR="00503312" w14:paraId="7585834A" w14:textId="77777777" w:rsidTr="002D2461">
              <w:trPr>
                <w:trHeight w:val="845"/>
              </w:trPr>
              <w:tc>
                <w:tcPr>
                  <w:tcW w:w="5377" w:type="dxa"/>
                  <w:vAlign w:val="center"/>
                </w:tcPr>
                <w:p w14:paraId="57BB5943" w14:textId="77777777" w:rsidR="00503312" w:rsidRDefault="00503312" w:rsidP="00503312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Judicial Enforcement of Human Rights through Weak Courts in China: A Perspective from an Illiberal State</w:t>
                  </w:r>
                </w:p>
              </w:tc>
              <w:tc>
                <w:tcPr>
                  <w:tcW w:w="4140" w:type="dxa"/>
                  <w:vAlign w:val="center"/>
                </w:tcPr>
                <w:p w14:paraId="495C5068" w14:textId="77777777" w:rsidR="00503312" w:rsidRDefault="00503312" w:rsidP="00D0372C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Wang Shucheng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 w:rsidRPr="00503312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City University of Hong Kong Law School</w:t>
                  </w:r>
                </w:p>
              </w:tc>
            </w:tr>
          </w:tbl>
          <w:p w14:paraId="1E0AA219" w14:textId="77777777" w:rsidR="00503312" w:rsidRDefault="00503312" w:rsidP="00503312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</w:pPr>
          </w:p>
          <w:p w14:paraId="18F9686F" w14:textId="77777777" w:rsidR="00D0372C" w:rsidRDefault="00D0372C" w:rsidP="007F61E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CN"/>
              </w:rPr>
            </w:pPr>
          </w:p>
          <w:p w14:paraId="33282B83" w14:textId="77777777" w:rsidR="007F61E6" w:rsidRPr="00D0372C" w:rsidRDefault="007F61E6" w:rsidP="007F61E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</w:pPr>
            <w:r w:rsidRPr="00D0372C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 xml:space="preserve">Session 2: Chinese Legal Reform and Global Markets </w:t>
            </w:r>
            <w:r w:rsidR="00755050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(11:10-12:50</w:t>
            </w:r>
            <w:r w:rsidRPr="00D0372C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)</w:t>
            </w:r>
          </w:p>
          <w:p w14:paraId="271A1B7B" w14:textId="77777777" w:rsidR="007F61E6" w:rsidRDefault="007F61E6" w:rsidP="007F61E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</w:pPr>
            <w:r w:rsidRPr="007F61E6"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  <w:t>Moderator: Professor</w:t>
            </w:r>
            <w:r w:rsidR="007D680B"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  <w:t xml:space="preserve"> </w:t>
            </w:r>
            <w:r w:rsidRPr="007F61E6"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  <w:t>Yu Guanghua, Faculty of Law, The University of Hong Kong</w:t>
            </w:r>
          </w:p>
          <w:p w14:paraId="2F9CFDD3" w14:textId="77777777" w:rsidR="00D0372C" w:rsidRDefault="00D0372C" w:rsidP="007F61E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</w:pPr>
          </w:p>
          <w:tbl>
            <w:tblPr>
              <w:tblStyle w:val="TableGrid"/>
              <w:tblW w:w="95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4140"/>
            </w:tblGrid>
            <w:tr w:rsidR="003C08D0" w14:paraId="164ADD89" w14:textId="77777777" w:rsidTr="002D2461">
              <w:trPr>
                <w:trHeight w:val="818"/>
              </w:trPr>
              <w:tc>
                <w:tcPr>
                  <w:tcW w:w="5377" w:type="dxa"/>
                  <w:vAlign w:val="center"/>
                </w:tcPr>
                <w:p w14:paraId="34C24DB6" w14:textId="77777777" w:rsidR="002D2461" w:rsidRDefault="003C08D0" w:rsidP="003C08D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Public Enforcement of Securities Laws in China: </w:t>
                  </w:r>
                </w:p>
                <w:p w14:paraId="1D2C1297" w14:textId="77777777" w:rsidR="003C08D0" w:rsidRDefault="003C08D0" w:rsidP="003C08D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What Can Securities Regulators Learn From It?</w:t>
                  </w:r>
                </w:p>
              </w:tc>
              <w:tc>
                <w:tcPr>
                  <w:tcW w:w="4140" w:type="dxa"/>
                  <w:vAlign w:val="center"/>
                </w:tcPr>
                <w:p w14:paraId="3ED1EBAB" w14:textId="77777777" w:rsidR="003C08D0" w:rsidRDefault="003C08D0" w:rsidP="003C08D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Xi Chao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Chinese University of Hong Kong Faculty of Law</w:t>
                  </w:r>
                </w:p>
              </w:tc>
            </w:tr>
            <w:tr w:rsidR="003C08D0" w14:paraId="2ECDBB0B" w14:textId="77777777" w:rsidTr="002D2461">
              <w:trPr>
                <w:trHeight w:val="953"/>
              </w:trPr>
              <w:tc>
                <w:tcPr>
                  <w:tcW w:w="5377" w:type="dxa"/>
                  <w:vAlign w:val="center"/>
                </w:tcPr>
                <w:p w14:paraId="51217F26" w14:textId="77777777" w:rsidR="00207107" w:rsidRDefault="00207107" w:rsidP="00207107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Online Privacy Protection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 </w:t>
                  </w: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in China: Present and Future</w:t>
                  </w:r>
                </w:p>
                <w:p w14:paraId="0D17BF5B" w14:textId="77777777" w:rsidR="003C08D0" w:rsidRDefault="00207107" w:rsidP="003571CB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--A Legal Regime for Personal Data Protection in China</w:t>
                  </w:r>
                </w:p>
              </w:tc>
              <w:tc>
                <w:tcPr>
                  <w:tcW w:w="4140" w:type="dxa"/>
                  <w:vAlign w:val="center"/>
                </w:tcPr>
                <w:p w14:paraId="6314C4C6" w14:textId="77777777" w:rsidR="003C08D0" w:rsidRDefault="00207107" w:rsidP="0020710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Zhao Yun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University of Hong Kong Faculty of Law </w:t>
                  </w:r>
                  <w:r w:rsidR="003C08D0"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School of Law</w:t>
                  </w:r>
                </w:p>
              </w:tc>
            </w:tr>
            <w:tr w:rsidR="003C08D0" w14:paraId="0AC417E6" w14:textId="77777777" w:rsidTr="002D2461">
              <w:trPr>
                <w:trHeight w:val="980"/>
              </w:trPr>
              <w:tc>
                <w:tcPr>
                  <w:tcW w:w="5377" w:type="dxa"/>
                  <w:vAlign w:val="center"/>
                </w:tcPr>
                <w:p w14:paraId="258D6A0B" w14:textId="77777777" w:rsidR="003C08D0" w:rsidRDefault="000A1E77" w:rsidP="003571CB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0A1E77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FTZs as the China Reform 2.0: PRD Free Trade Cooperation under CEPA/FTZ Frameworks &amp; Beyond</w:t>
                  </w:r>
                </w:p>
              </w:tc>
              <w:tc>
                <w:tcPr>
                  <w:tcW w:w="4140" w:type="dxa"/>
                  <w:vAlign w:val="center"/>
                </w:tcPr>
                <w:p w14:paraId="3D29E1B1" w14:textId="77777777" w:rsidR="003C08D0" w:rsidRDefault="003C08D0" w:rsidP="003C08D0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Guan Wenwei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 w:rsidR="007D680B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City University of Hong Kong </w:t>
                  </w: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School of Law</w:t>
                  </w:r>
                </w:p>
              </w:tc>
            </w:tr>
            <w:tr w:rsidR="003C08D0" w14:paraId="1093FF1D" w14:textId="77777777" w:rsidTr="002D2461">
              <w:trPr>
                <w:trHeight w:val="881"/>
              </w:trPr>
              <w:tc>
                <w:tcPr>
                  <w:tcW w:w="5377" w:type="dxa"/>
                  <w:vAlign w:val="center"/>
                </w:tcPr>
                <w:p w14:paraId="1FD588CE" w14:textId="55B259F2" w:rsidR="003C08D0" w:rsidRDefault="000A1E77" w:rsidP="003C08D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0A1E77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Chinese Maritime Adjudication: 30 Years before the Mast</w:t>
                  </w:r>
                </w:p>
              </w:tc>
              <w:tc>
                <w:tcPr>
                  <w:tcW w:w="4140" w:type="dxa"/>
                  <w:vAlign w:val="center"/>
                </w:tcPr>
                <w:p w14:paraId="5DEE0DCB" w14:textId="77777777" w:rsidR="003C08D0" w:rsidRDefault="00207107" w:rsidP="003C08D0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Zhao Liang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City University of Hong Kong </w:t>
                  </w:r>
                </w:p>
              </w:tc>
            </w:tr>
          </w:tbl>
          <w:p w14:paraId="18AEB143" w14:textId="77777777" w:rsidR="00D0372C" w:rsidRDefault="00D0372C" w:rsidP="007F61E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CN"/>
              </w:rPr>
            </w:pPr>
          </w:p>
          <w:p w14:paraId="00D313E3" w14:textId="77777777" w:rsidR="00503312" w:rsidRPr="00D0372C" w:rsidRDefault="007F61E6" w:rsidP="007F61E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</w:pPr>
            <w:r w:rsidRPr="00D0372C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 xml:space="preserve">Session 3: Chinese Legal Reform </w:t>
            </w:r>
            <w:r w:rsidR="00755050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and I</w:t>
            </w:r>
            <w:r w:rsidR="006A07DC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nternational Relations (2:20-3:2</w:t>
            </w:r>
            <w:r w:rsidR="00755050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0</w:t>
            </w:r>
            <w:r w:rsidRPr="00D0372C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)</w:t>
            </w:r>
          </w:p>
          <w:p w14:paraId="3CAE95F3" w14:textId="77777777" w:rsidR="003C08D0" w:rsidRDefault="007F61E6" w:rsidP="007F61E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</w:pPr>
            <w:r w:rsidRPr="007F61E6"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  <w:t xml:space="preserve">Moderator: </w:t>
            </w:r>
            <w:r w:rsidR="007B065F"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  <w:t>Professor</w:t>
            </w:r>
            <w:r w:rsidRPr="007F61E6"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  <w:t xml:space="preserve"> Li Yahong, Faculty of Law, The University of Hong Kong</w:t>
            </w:r>
          </w:p>
          <w:p w14:paraId="10BB64BF" w14:textId="2617D433" w:rsidR="00D0372C" w:rsidRDefault="00D0372C" w:rsidP="007F61E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</w:pPr>
          </w:p>
          <w:tbl>
            <w:tblPr>
              <w:tblStyle w:val="TableGrid"/>
              <w:tblW w:w="95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4140"/>
            </w:tblGrid>
            <w:tr w:rsidR="003C08D0" w14:paraId="0938B602" w14:textId="77777777" w:rsidTr="002D2461">
              <w:trPr>
                <w:trHeight w:val="1007"/>
              </w:trPr>
              <w:tc>
                <w:tcPr>
                  <w:tcW w:w="5377" w:type="dxa"/>
                  <w:vAlign w:val="center"/>
                </w:tcPr>
                <w:p w14:paraId="0014ADAF" w14:textId="2EF559BC" w:rsidR="002D2461" w:rsidRDefault="003C08D0" w:rsidP="003C08D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lastRenderedPageBreak/>
                    <w:t>On the Interaction between Chinese National</w:t>
                  </w:r>
                </w:p>
                <w:p w14:paraId="3457D230" w14:textId="77777777" w:rsidR="003C08D0" w:rsidRDefault="003C08D0" w:rsidP="003C08D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 Law-making and Public International Law</w:t>
                  </w:r>
                </w:p>
              </w:tc>
              <w:tc>
                <w:tcPr>
                  <w:tcW w:w="4140" w:type="dxa"/>
                  <w:vAlign w:val="center"/>
                </w:tcPr>
                <w:p w14:paraId="28275D72" w14:textId="77777777" w:rsidR="003C08D0" w:rsidRDefault="000B3205" w:rsidP="003C08D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0B3205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Bjorn Ahl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 w:rsidRPr="000B3205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Institute of East Asian Studies, University of Cologne</w:t>
                  </w:r>
                </w:p>
              </w:tc>
            </w:tr>
            <w:tr w:rsidR="003C08D0" w14:paraId="5ADD36C9" w14:textId="77777777" w:rsidTr="002D2461">
              <w:trPr>
                <w:trHeight w:val="845"/>
              </w:trPr>
              <w:tc>
                <w:tcPr>
                  <w:tcW w:w="5377" w:type="dxa"/>
                  <w:vAlign w:val="center"/>
                </w:tcPr>
                <w:p w14:paraId="6C0400BF" w14:textId="77777777" w:rsidR="007E00B4" w:rsidRDefault="007E00B4" w:rsidP="007E00B4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Online Privacy Protection in China: Present and Future</w:t>
                  </w:r>
                </w:p>
                <w:p w14:paraId="5FAB2B2A" w14:textId="68008C9F" w:rsidR="003C08D0" w:rsidRDefault="007E00B4" w:rsidP="007E00B4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– A Legal Regime for Personal Data Protection in China</w:t>
                  </w:r>
                </w:p>
              </w:tc>
              <w:tc>
                <w:tcPr>
                  <w:tcW w:w="4140" w:type="dxa"/>
                  <w:vAlign w:val="center"/>
                </w:tcPr>
                <w:p w14:paraId="44A3CC30" w14:textId="2DDEA834" w:rsidR="003C08D0" w:rsidRDefault="007E00B4" w:rsidP="007E00B4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Zhao Yun</w:t>
                  </w:r>
                  <w:r w:rsidR="000B3205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University of Hong Kong Faculty of Law School of </w:t>
                  </w:r>
                  <w:proofErr w:type="spellStart"/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Lw</w:t>
                  </w:r>
                  <w:proofErr w:type="spellEnd"/>
                  <w:r w:rsidR="00E316D3" w:rsidRPr="00E316D3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 </w:t>
                  </w:r>
                  <w:r w:rsidR="007B065F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 </w:t>
                  </w:r>
                </w:p>
              </w:tc>
            </w:tr>
          </w:tbl>
          <w:p w14:paraId="738BA5B1" w14:textId="77777777" w:rsidR="00D0372C" w:rsidRDefault="00D0372C" w:rsidP="00D0372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  <w:lang w:eastAsia="zh-CN"/>
              </w:rPr>
            </w:pPr>
          </w:p>
          <w:p w14:paraId="4F606DFD" w14:textId="729923FD" w:rsidR="00D0372C" w:rsidRPr="00D0372C" w:rsidRDefault="00D0372C" w:rsidP="00D0372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</w:pPr>
          </w:p>
          <w:p w14:paraId="416851F6" w14:textId="08DA916B" w:rsidR="003C08D0" w:rsidRPr="00D0372C" w:rsidRDefault="00D0372C" w:rsidP="00D0372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</w:pPr>
            <w:r w:rsidRPr="00D0372C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Session 4: Chinese Legal Reform and Global Ord</w:t>
            </w:r>
            <w:r w:rsidR="006A07DC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er in Historical Perspectives (3</w:t>
            </w:r>
            <w:r w:rsidR="00755050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:</w:t>
            </w:r>
            <w:r w:rsidR="006A07DC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5</w:t>
            </w:r>
            <w:r w:rsidR="00755050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5</w:t>
            </w:r>
            <w:r w:rsidR="006A07DC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-5:1</w:t>
            </w:r>
            <w:r w:rsidRPr="00D0372C">
              <w:rPr>
                <w:rFonts w:ascii="Times New Roman" w:eastAsia="標楷體" w:hAnsi="Times New Roman" w:cs="Times New Roman"/>
                <w:b/>
                <w:color w:val="21189C"/>
                <w:szCs w:val="24"/>
                <w:lang w:eastAsia="zh-CN"/>
              </w:rPr>
              <w:t>5)</w:t>
            </w:r>
          </w:p>
          <w:p w14:paraId="5A1D160B" w14:textId="77777777" w:rsidR="003C08D0" w:rsidRDefault="00D0372C" w:rsidP="00D0372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</w:pPr>
            <w:r w:rsidRPr="00D0372C"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  <w:t>Moderator: Professor Zhang Xianchu, Faculty of Law, The University of Hong Kong</w:t>
            </w:r>
          </w:p>
          <w:p w14:paraId="28E38F5F" w14:textId="06AD9CD1" w:rsidR="00D0372C" w:rsidRDefault="00D0372C" w:rsidP="00D0372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lang w:eastAsia="zh-CN"/>
              </w:rPr>
            </w:pPr>
          </w:p>
          <w:tbl>
            <w:tblPr>
              <w:tblStyle w:val="TableGrid"/>
              <w:tblW w:w="95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4140"/>
            </w:tblGrid>
            <w:tr w:rsidR="003C08D0" w14:paraId="2011303B" w14:textId="77777777" w:rsidTr="002D2461">
              <w:trPr>
                <w:trHeight w:val="980"/>
              </w:trPr>
              <w:tc>
                <w:tcPr>
                  <w:tcW w:w="5377" w:type="dxa"/>
                  <w:vAlign w:val="center"/>
                </w:tcPr>
                <w:p w14:paraId="3CFFEE27" w14:textId="3F80550F" w:rsidR="003C08D0" w:rsidRDefault="003C08D0" w:rsidP="00D0372C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Symbolic Violence: National Reform and Global Power Politics in Early Twentieth-Century China</w:t>
                  </w:r>
                </w:p>
              </w:tc>
              <w:tc>
                <w:tcPr>
                  <w:tcW w:w="4140" w:type="dxa"/>
                  <w:vAlign w:val="center"/>
                </w:tcPr>
                <w:p w14:paraId="41602250" w14:textId="77777777" w:rsidR="003C08D0" w:rsidRDefault="00665A50" w:rsidP="00665A5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665A5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Chen Li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 w:rsidRPr="00665A5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University of Toronto History Department</w:t>
                  </w:r>
                </w:p>
              </w:tc>
            </w:tr>
            <w:tr w:rsidR="003C08D0" w14:paraId="696DD649" w14:textId="77777777" w:rsidTr="002D2461">
              <w:trPr>
                <w:trHeight w:val="998"/>
              </w:trPr>
              <w:tc>
                <w:tcPr>
                  <w:tcW w:w="5377" w:type="dxa"/>
                  <w:vAlign w:val="center"/>
                </w:tcPr>
                <w:p w14:paraId="4E7400C1" w14:textId="77777777" w:rsidR="003C08D0" w:rsidRDefault="003C08D0" w:rsidP="00665A5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Judicial Orientalism? The Making of Chinese Legal Transplant by Hong Kong Court of Final Appeal</w:t>
                  </w:r>
                </w:p>
              </w:tc>
              <w:tc>
                <w:tcPr>
                  <w:tcW w:w="4140" w:type="dxa"/>
                  <w:vAlign w:val="center"/>
                </w:tcPr>
                <w:p w14:paraId="534DC43A" w14:textId="77777777" w:rsidR="003C08D0" w:rsidRDefault="00665A50" w:rsidP="00665A5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665A5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Michael Ng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 w:rsidRPr="00665A5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University of Hong Kong Faculty of Law</w:t>
                  </w:r>
                </w:p>
              </w:tc>
            </w:tr>
            <w:tr w:rsidR="003C08D0" w14:paraId="1863650D" w14:textId="77777777" w:rsidTr="002D2461">
              <w:trPr>
                <w:trHeight w:val="980"/>
              </w:trPr>
              <w:tc>
                <w:tcPr>
                  <w:tcW w:w="5377" w:type="dxa"/>
                  <w:vAlign w:val="center"/>
                </w:tcPr>
                <w:p w14:paraId="35C299F8" w14:textId="22E96F8E" w:rsidR="002D2461" w:rsidRDefault="003C08D0" w:rsidP="00665A5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China’s Unilateral Abrogation of the Sino-Belgian </w:t>
                  </w:r>
                </w:p>
                <w:p w14:paraId="059984B5" w14:textId="243FDF49" w:rsidR="003C08D0" w:rsidRDefault="003C08D0" w:rsidP="00665A5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Treaty: A Case Study of A Deviant Transplantation</w:t>
                  </w:r>
                </w:p>
              </w:tc>
              <w:tc>
                <w:tcPr>
                  <w:tcW w:w="4140" w:type="dxa"/>
                  <w:vAlign w:val="center"/>
                </w:tcPr>
                <w:p w14:paraId="6D84BD69" w14:textId="77777777" w:rsidR="003C08D0" w:rsidRDefault="00665A50" w:rsidP="007B065F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665A5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Maria Adele Carrai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 w:rsidRPr="00665A5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 University of Hong Kong</w:t>
                  </w:r>
                  <w:r w:rsidR="00E316D3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 Faculty of Law</w:t>
                  </w:r>
                </w:p>
              </w:tc>
            </w:tr>
            <w:tr w:rsidR="003C08D0" w14:paraId="1FA9CE29" w14:textId="77777777" w:rsidTr="002D2461">
              <w:trPr>
                <w:trHeight w:val="971"/>
              </w:trPr>
              <w:tc>
                <w:tcPr>
                  <w:tcW w:w="5377" w:type="dxa"/>
                  <w:vAlign w:val="center"/>
                </w:tcPr>
                <w:p w14:paraId="38285999" w14:textId="0660E398" w:rsidR="003C08D0" w:rsidRPr="003C08D0" w:rsidRDefault="003C08D0" w:rsidP="00665A5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Consequential Court and its Leadership: </w:t>
                  </w:r>
                </w:p>
                <w:p w14:paraId="7F020D0F" w14:textId="21DEB807" w:rsidR="003C08D0" w:rsidRDefault="003C08D0" w:rsidP="00665A5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3C08D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The Unwritten Republican Judicial Tradition in China</w:t>
                  </w:r>
                </w:p>
              </w:tc>
              <w:tc>
                <w:tcPr>
                  <w:tcW w:w="4140" w:type="dxa"/>
                  <w:vAlign w:val="center"/>
                </w:tcPr>
                <w:p w14:paraId="0CBBE76C" w14:textId="77777777" w:rsidR="003C08D0" w:rsidRDefault="00665A50" w:rsidP="00665A50">
                  <w:pPr>
                    <w:snapToGrid w:val="0"/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</w:pPr>
                  <w:r w:rsidRPr="00665A5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Jiang Zhaoxin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 xml:space="preserve">, </w:t>
                  </w:r>
                  <w:r w:rsidRPr="00665A50">
                    <w:rPr>
                      <w:rFonts w:ascii="Times New Roman" w:eastAsia="標楷體" w:hAnsi="Times New Roman" w:cs="Times New Roman"/>
                      <w:color w:val="000000"/>
                      <w:sz w:val="22"/>
                      <w:lang w:eastAsia="zh-CN"/>
                    </w:rPr>
                    <w:t>Shangdong University Law School</w:t>
                  </w:r>
                </w:p>
              </w:tc>
            </w:tr>
          </w:tbl>
          <w:p w14:paraId="5056D003" w14:textId="4858572F" w:rsidR="00D0372C" w:rsidRDefault="00D0372C" w:rsidP="007E00B4">
            <w:pPr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2"/>
                <w:lang w:eastAsia="zh-CN"/>
              </w:rPr>
            </w:pPr>
          </w:p>
          <w:p w14:paraId="2D76EA1E" w14:textId="55F28567" w:rsidR="00194EA2" w:rsidRDefault="00194EA2" w:rsidP="00D0372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  <w:lang w:eastAsia="zh-CN"/>
              </w:rPr>
            </w:pPr>
          </w:p>
          <w:p w14:paraId="4600515F" w14:textId="5E3C9242" w:rsidR="003C08D0" w:rsidRPr="00D0372C" w:rsidRDefault="006A07DC" w:rsidP="00D0372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2"/>
                <w:lang w:eastAsia="zh-CN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2"/>
                <w:lang w:eastAsia="zh-CN"/>
              </w:rPr>
              <w:t>Closing at 5:3</w:t>
            </w:r>
            <w:r w:rsidR="00D0372C" w:rsidRPr="00D0372C">
              <w:rPr>
                <w:rFonts w:ascii="Times New Roman" w:eastAsia="標楷體" w:hAnsi="Times New Roman" w:cs="Times New Roman"/>
                <w:b/>
                <w:color w:val="000000"/>
                <w:sz w:val="22"/>
                <w:lang w:eastAsia="zh-CN"/>
              </w:rPr>
              <w:t>0pm</w:t>
            </w:r>
          </w:p>
          <w:p w14:paraId="1ABA9FF0" w14:textId="2C2DE041" w:rsidR="00194EA2" w:rsidRPr="00890645" w:rsidRDefault="007E00B4" w:rsidP="003E07CD">
            <w:pPr>
              <w:snapToGrid w:val="0"/>
              <w:jc w:val="both"/>
              <w:rPr>
                <w:rFonts w:ascii="標楷體" w:hAnsi="標楷體" w:cs="Times New Roman"/>
                <w:b/>
                <w:szCs w:val="24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290B98" wp14:editId="5A91F341">
                  <wp:simplePos x="0" y="0"/>
                  <wp:positionH relativeFrom="column">
                    <wp:posOffset>2267585</wp:posOffset>
                  </wp:positionH>
                  <wp:positionV relativeFrom="paragraph">
                    <wp:posOffset>144145</wp:posOffset>
                  </wp:positionV>
                  <wp:extent cx="1711325" cy="259588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159" y="21346"/>
                      <wp:lineTo x="21159" y="0"/>
                      <wp:lineTo x="0" y="0"/>
                    </wp:wrapPolygon>
                  </wp:wrapTight>
                  <wp:docPr id="3" name="Picture 3" descr="../../../../../../../Desktop/2017%20Chinese%20Legal%20Reform%20and%20the%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Desktop/2017%20Chinese%20Legal%20Reform%20and%20the%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259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A4A165" w14:textId="0873C1A9" w:rsidR="00B23DBA" w:rsidRPr="00600F26" w:rsidRDefault="00B23DBA" w:rsidP="007E00B4">
      <w:pPr>
        <w:rPr>
          <w:lang w:eastAsia="zh-CN"/>
        </w:rPr>
      </w:pPr>
    </w:p>
    <w:sectPr w:rsidR="00B23DBA" w:rsidRPr="00600F26" w:rsidSect="00D0372C">
      <w:footerReference w:type="default" r:id="rId8"/>
      <w:pgSz w:w="11906" w:h="16838"/>
      <w:pgMar w:top="1152" w:right="1152" w:bottom="1152" w:left="1152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D4C86" w14:textId="77777777" w:rsidR="00C60C5D" w:rsidRDefault="00C60C5D" w:rsidP="0050533C">
      <w:r>
        <w:separator/>
      </w:r>
    </w:p>
  </w:endnote>
  <w:endnote w:type="continuationSeparator" w:id="0">
    <w:p w14:paraId="02FB2349" w14:textId="77777777" w:rsidR="00C60C5D" w:rsidRDefault="00C60C5D" w:rsidP="0050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77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0D609" w14:textId="77777777" w:rsidR="00D94037" w:rsidRDefault="001B198C">
        <w:pPr>
          <w:pStyle w:val="Footer"/>
          <w:jc w:val="center"/>
        </w:pPr>
        <w:r w:rsidRPr="00D94037">
          <w:rPr>
            <w:rFonts w:ascii="Times New Roman" w:hAnsi="Times New Roman" w:cs="Times New Roman"/>
          </w:rPr>
          <w:fldChar w:fldCharType="begin"/>
        </w:r>
        <w:r w:rsidR="00D94037" w:rsidRPr="00D94037">
          <w:rPr>
            <w:rFonts w:ascii="Times New Roman" w:hAnsi="Times New Roman" w:cs="Times New Roman"/>
          </w:rPr>
          <w:instrText xml:space="preserve"> PAGE   \* MERGEFORMAT </w:instrText>
        </w:r>
        <w:r w:rsidRPr="00D94037">
          <w:rPr>
            <w:rFonts w:ascii="Times New Roman" w:hAnsi="Times New Roman" w:cs="Times New Roman"/>
          </w:rPr>
          <w:fldChar w:fldCharType="separate"/>
        </w:r>
        <w:r w:rsidR="00B6735A" w:rsidRPr="00B6735A">
          <w:rPr>
            <w:rFonts w:ascii="Times New Roman" w:hAnsi="Times New Roman" w:cs="Times New Roman"/>
            <w:noProof/>
            <w:lang w:val="zh-HK"/>
          </w:rPr>
          <w:t>2</w:t>
        </w:r>
        <w:r w:rsidRPr="00D94037">
          <w:rPr>
            <w:rFonts w:ascii="Times New Roman" w:hAnsi="Times New Roman" w:cs="Times New Roman"/>
          </w:rPr>
          <w:fldChar w:fldCharType="end"/>
        </w:r>
      </w:p>
    </w:sdtContent>
  </w:sdt>
  <w:p w14:paraId="2DB01A3F" w14:textId="77777777" w:rsidR="00D94037" w:rsidRDefault="00D94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F880B" w14:textId="77777777" w:rsidR="00C60C5D" w:rsidRDefault="00C60C5D" w:rsidP="0050533C">
      <w:r>
        <w:separator/>
      </w:r>
    </w:p>
  </w:footnote>
  <w:footnote w:type="continuationSeparator" w:id="0">
    <w:p w14:paraId="1E7B2FF8" w14:textId="77777777" w:rsidR="00C60C5D" w:rsidRDefault="00C60C5D" w:rsidP="0050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37"/>
    <w:rsid w:val="000143B6"/>
    <w:rsid w:val="000200B2"/>
    <w:rsid w:val="00053C08"/>
    <w:rsid w:val="00064AB9"/>
    <w:rsid w:val="00085A64"/>
    <w:rsid w:val="00093929"/>
    <w:rsid w:val="000A1E77"/>
    <w:rsid w:val="000B3205"/>
    <w:rsid w:val="000D7B67"/>
    <w:rsid w:val="000F39FD"/>
    <w:rsid w:val="00127B8B"/>
    <w:rsid w:val="0014018F"/>
    <w:rsid w:val="001421B8"/>
    <w:rsid w:val="00157BDB"/>
    <w:rsid w:val="00194085"/>
    <w:rsid w:val="00194EA2"/>
    <w:rsid w:val="00196F6F"/>
    <w:rsid w:val="001B198C"/>
    <w:rsid w:val="001E52E9"/>
    <w:rsid w:val="00205206"/>
    <w:rsid w:val="00207107"/>
    <w:rsid w:val="00212BA6"/>
    <w:rsid w:val="00216DA0"/>
    <w:rsid w:val="00245754"/>
    <w:rsid w:val="00255639"/>
    <w:rsid w:val="00257D32"/>
    <w:rsid w:val="002B0DB4"/>
    <w:rsid w:val="002D2461"/>
    <w:rsid w:val="002E17FC"/>
    <w:rsid w:val="002E2688"/>
    <w:rsid w:val="003335DE"/>
    <w:rsid w:val="003571CB"/>
    <w:rsid w:val="0036504D"/>
    <w:rsid w:val="00380D37"/>
    <w:rsid w:val="00386A01"/>
    <w:rsid w:val="003C08D0"/>
    <w:rsid w:val="003E07CD"/>
    <w:rsid w:val="003E23AA"/>
    <w:rsid w:val="003F0175"/>
    <w:rsid w:val="00424E9A"/>
    <w:rsid w:val="00443965"/>
    <w:rsid w:val="0047047A"/>
    <w:rsid w:val="00473D79"/>
    <w:rsid w:val="004E4460"/>
    <w:rsid w:val="004F790B"/>
    <w:rsid w:val="00503312"/>
    <w:rsid w:val="0050533C"/>
    <w:rsid w:val="005137DF"/>
    <w:rsid w:val="005138D3"/>
    <w:rsid w:val="00561B1E"/>
    <w:rsid w:val="00571F8D"/>
    <w:rsid w:val="005745D1"/>
    <w:rsid w:val="00586A1D"/>
    <w:rsid w:val="00587531"/>
    <w:rsid w:val="005C66C4"/>
    <w:rsid w:val="005D25DF"/>
    <w:rsid w:val="005F5BC0"/>
    <w:rsid w:val="00600F26"/>
    <w:rsid w:val="0063429C"/>
    <w:rsid w:val="00637544"/>
    <w:rsid w:val="00641940"/>
    <w:rsid w:val="00662C38"/>
    <w:rsid w:val="00665A50"/>
    <w:rsid w:val="00676A71"/>
    <w:rsid w:val="0068080E"/>
    <w:rsid w:val="00687B43"/>
    <w:rsid w:val="006A07DC"/>
    <w:rsid w:val="006B2706"/>
    <w:rsid w:val="006F20E5"/>
    <w:rsid w:val="007005F4"/>
    <w:rsid w:val="00712B7C"/>
    <w:rsid w:val="00740A7F"/>
    <w:rsid w:val="00752CC8"/>
    <w:rsid w:val="007530A1"/>
    <w:rsid w:val="00755050"/>
    <w:rsid w:val="007661A9"/>
    <w:rsid w:val="00771277"/>
    <w:rsid w:val="0078421C"/>
    <w:rsid w:val="007B065F"/>
    <w:rsid w:val="007B351C"/>
    <w:rsid w:val="007D680B"/>
    <w:rsid w:val="007E00B4"/>
    <w:rsid w:val="007F61E6"/>
    <w:rsid w:val="00817DC1"/>
    <w:rsid w:val="0087149C"/>
    <w:rsid w:val="00884EEE"/>
    <w:rsid w:val="0088798C"/>
    <w:rsid w:val="00890645"/>
    <w:rsid w:val="008A0827"/>
    <w:rsid w:val="008D5CAB"/>
    <w:rsid w:val="00903A22"/>
    <w:rsid w:val="00922221"/>
    <w:rsid w:val="00923200"/>
    <w:rsid w:val="00943085"/>
    <w:rsid w:val="00947796"/>
    <w:rsid w:val="009A0484"/>
    <w:rsid w:val="009A1AB5"/>
    <w:rsid w:val="009D0D5C"/>
    <w:rsid w:val="009D46E6"/>
    <w:rsid w:val="009F4F27"/>
    <w:rsid w:val="00A05354"/>
    <w:rsid w:val="00A073D4"/>
    <w:rsid w:val="00A12133"/>
    <w:rsid w:val="00A43E6E"/>
    <w:rsid w:val="00A567C8"/>
    <w:rsid w:val="00A63FBC"/>
    <w:rsid w:val="00AA7A19"/>
    <w:rsid w:val="00AB0A07"/>
    <w:rsid w:val="00AC6A41"/>
    <w:rsid w:val="00AF619A"/>
    <w:rsid w:val="00AF6F61"/>
    <w:rsid w:val="00B1656E"/>
    <w:rsid w:val="00B23DBA"/>
    <w:rsid w:val="00B6735A"/>
    <w:rsid w:val="00BC5EFE"/>
    <w:rsid w:val="00BD4486"/>
    <w:rsid w:val="00BE7E00"/>
    <w:rsid w:val="00BF2CA0"/>
    <w:rsid w:val="00C54014"/>
    <w:rsid w:val="00C60C5D"/>
    <w:rsid w:val="00C77200"/>
    <w:rsid w:val="00C82C9D"/>
    <w:rsid w:val="00C97AD4"/>
    <w:rsid w:val="00CB4ADD"/>
    <w:rsid w:val="00CD41F3"/>
    <w:rsid w:val="00CE218B"/>
    <w:rsid w:val="00D0372C"/>
    <w:rsid w:val="00D264F4"/>
    <w:rsid w:val="00D332B0"/>
    <w:rsid w:val="00D43BC5"/>
    <w:rsid w:val="00D72F99"/>
    <w:rsid w:val="00D94037"/>
    <w:rsid w:val="00DA0745"/>
    <w:rsid w:val="00DE2AC7"/>
    <w:rsid w:val="00E248B8"/>
    <w:rsid w:val="00E254D0"/>
    <w:rsid w:val="00E316D3"/>
    <w:rsid w:val="00E40E41"/>
    <w:rsid w:val="00E41F4D"/>
    <w:rsid w:val="00E517E2"/>
    <w:rsid w:val="00E718AA"/>
    <w:rsid w:val="00E813F9"/>
    <w:rsid w:val="00E842E2"/>
    <w:rsid w:val="00EB51A5"/>
    <w:rsid w:val="00EC6743"/>
    <w:rsid w:val="00ED3A2A"/>
    <w:rsid w:val="00EF0DBD"/>
    <w:rsid w:val="00EF47AF"/>
    <w:rsid w:val="00F13678"/>
    <w:rsid w:val="00F31954"/>
    <w:rsid w:val="00F9306E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84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ol1">
    <w:name w:val="acool1"/>
    <w:rsid w:val="00AC6A41"/>
    <w:rPr>
      <w:b/>
      <w:bCs/>
      <w:color w:val="CD3A1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53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533C"/>
    <w:rPr>
      <w:sz w:val="20"/>
      <w:szCs w:val="20"/>
    </w:rPr>
  </w:style>
  <w:style w:type="paragraph" w:styleId="NormalWeb">
    <w:name w:val="Normal (Web)"/>
    <w:basedOn w:val="Normal"/>
    <w:rsid w:val="00194085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DefaultParagraphFont"/>
    <w:rsid w:val="00AF619A"/>
  </w:style>
  <w:style w:type="character" w:styleId="Hyperlink">
    <w:name w:val="Hyperlink"/>
    <w:basedOn w:val="DefaultParagraphFont"/>
    <w:uiPriority w:val="99"/>
    <w:unhideWhenUsed/>
    <w:rsid w:val="00D03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ol1">
    <w:name w:val="acool1"/>
    <w:rsid w:val="00AC6A41"/>
    <w:rPr>
      <w:b/>
      <w:bCs/>
      <w:color w:val="CD3A1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53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533C"/>
    <w:rPr>
      <w:sz w:val="20"/>
      <w:szCs w:val="20"/>
    </w:rPr>
  </w:style>
  <w:style w:type="paragraph" w:styleId="NormalWeb">
    <w:name w:val="Normal (Web)"/>
    <w:basedOn w:val="Normal"/>
    <w:rsid w:val="00194085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DefaultParagraphFont"/>
    <w:rsid w:val="00AF619A"/>
  </w:style>
  <w:style w:type="character" w:styleId="Hyperlink">
    <w:name w:val="Hyperlink"/>
    <w:basedOn w:val="DefaultParagraphFont"/>
    <w:uiPriority w:val="99"/>
    <w:unhideWhenUsed/>
    <w:rsid w:val="00D03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Lenovo's User</dc:creator>
  <cp:lastModifiedBy>Dc</cp:lastModifiedBy>
  <cp:revision>8</cp:revision>
  <cp:lastPrinted>2011-12-30T07:34:00Z</cp:lastPrinted>
  <dcterms:created xsi:type="dcterms:W3CDTF">2015-05-26T10:03:00Z</dcterms:created>
  <dcterms:modified xsi:type="dcterms:W3CDTF">2017-10-09T03:05:00Z</dcterms:modified>
</cp:coreProperties>
</file>